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AF" w:rsidRPr="00C761C0" w:rsidRDefault="00C761C0" w:rsidP="00C761C0">
      <w:pPr>
        <w:jc w:val="center"/>
      </w:pPr>
      <w:r>
        <w:rPr>
          <w:rFonts w:ascii="Times New Roman" w:hAnsi="Times New Roman" w:cs="Times New Roman"/>
          <w:sz w:val="24"/>
          <w:szCs w:val="24"/>
          <w:u w:val="single"/>
        </w:rPr>
        <w:t xml:space="preserve">Autism and </w:t>
      </w:r>
      <w:r>
        <w:rPr>
          <w:rFonts w:ascii="Times New Roman" w:hAnsi="Times New Roman" w:cs="Times New Roman"/>
          <w:i/>
          <w:sz w:val="24"/>
          <w:szCs w:val="24"/>
          <w:u w:val="single"/>
        </w:rPr>
        <w:t>To Kill a Mockingbird</w:t>
      </w:r>
    </w:p>
    <w:p w:rsidR="00F75B65" w:rsidRDefault="007744AF" w:rsidP="007511B2">
      <w:pPr>
        <w:spacing w:line="480" w:lineRule="auto"/>
        <w:rPr>
          <w:rFonts w:ascii="Times New Roman" w:hAnsi="Times New Roman" w:cs="Times New Roman"/>
          <w:sz w:val="24"/>
          <w:szCs w:val="24"/>
        </w:rPr>
      </w:pPr>
      <w:r>
        <w:rPr>
          <w:rFonts w:ascii="Times New Roman" w:hAnsi="Times New Roman" w:cs="Times New Roman"/>
          <w:sz w:val="24"/>
          <w:szCs w:val="24"/>
        </w:rPr>
        <w:tab/>
      </w:r>
      <w:r w:rsidR="007511B2">
        <w:rPr>
          <w:rFonts w:ascii="Times New Roman" w:hAnsi="Times New Roman" w:cs="Times New Roman"/>
          <w:sz w:val="24"/>
          <w:szCs w:val="24"/>
        </w:rPr>
        <w:t xml:space="preserve">Representing autism in forms of media can be difficult, especially when the creator does not have autism themselves. </w:t>
      </w:r>
      <w:r w:rsidR="00AE204F">
        <w:rPr>
          <w:rFonts w:ascii="Times New Roman" w:hAnsi="Times New Roman" w:cs="Times New Roman"/>
          <w:sz w:val="24"/>
          <w:szCs w:val="24"/>
        </w:rPr>
        <w:t xml:space="preserve">The experience of autism can be difficult for </w:t>
      </w:r>
      <w:proofErr w:type="spellStart"/>
      <w:r w:rsidR="00AE204F">
        <w:rPr>
          <w:rFonts w:ascii="Times New Roman" w:hAnsi="Times New Roman" w:cs="Times New Roman"/>
          <w:sz w:val="24"/>
          <w:szCs w:val="24"/>
        </w:rPr>
        <w:t>neurotypical</w:t>
      </w:r>
      <w:proofErr w:type="spellEnd"/>
      <w:r w:rsidR="00AE204F">
        <w:rPr>
          <w:rFonts w:ascii="Times New Roman" w:hAnsi="Times New Roman" w:cs="Times New Roman"/>
          <w:sz w:val="24"/>
          <w:szCs w:val="24"/>
        </w:rPr>
        <w:t xml:space="preserve"> people to understand because there is no one way to live with it. The “nothing about us without us” movement is relatively recent, but helps demonstrate just how poorl</w:t>
      </w:r>
      <w:r w:rsidR="00BB2EA3">
        <w:rPr>
          <w:rFonts w:ascii="Times New Roman" w:hAnsi="Times New Roman" w:cs="Times New Roman"/>
          <w:sz w:val="24"/>
          <w:szCs w:val="24"/>
        </w:rPr>
        <w:t>y autism has been</w:t>
      </w:r>
      <w:r w:rsidR="00864E29">
        <w:rPr>
          <w:rFonts w:ascii="Times New Roman" w:hAnsi="Times New Roman" w:cs="Times New Roman"/>
          <w:sz w:val="24"/>
          <w:szCs w:val="24"/>
        </w:rPr>
        <w:t xml:space="preserve"> represented, even in </w:t>
      </w:r>
      <w:r w:rsidR="00AE204F">
        <w:rPr>
          <w:rFonts w:ascii="Times New Roman" w:hAnsi="Times New Roman" w:cs="Times New Roman"/>
          <w:sz w:val="24"/>
          <w:szCs w:val="24"/>
        </w:rPr>
        <w:t>works that are heral</w:t>
      </w:r>
      <w:r w:rsidR="00864E29">
        <w:rPr>
          <w:rFonts w:ascii="Times New Roman" w:hAnsi="Times New Roman" w:cs="Times New Roman"/>
          <w:sz w:val="24"/>
          <w:szCs w:val="24"/>
        </w:rPr>
        <w:t>ded as progressive. One</w:t>
      </w:r>
      <w:r w:rsidR="00AE204F">
        <w:rPr>
          <w:rFonts w:ascii="Times New Roman" w:hAnsi="Times New Roman" w:cs="Times New Roman"/>
          <w:sz w:val="24"/>
          <w:szCs w:val="24"/>
        </w:rPr>
        <w:t xml:space="preserve"> wor</w:t>
      </w:r>
      <w:r w:rsidR="00864E29">
        <w:rPr>
          <w:rFonts w:ascii="Times New Roman" w:hAnsi="Times New Roman" w:cs="Times New Roman"/>
          <w:sz w:val="24"/>
          <w:szCs w:val="24"/>
        </w:rPr>
        <w:t>k</w:t>
      </w:r>
      <w:r w:rsidR="00AE204F">
        <w:rPr>
          <w:rFonts w:ascii="Times New Roman" w:hAnsi="Times New Roman" w:cs="Times New Roman"/>
          <w:sz w:val="24"/>
          <w:szCs w:val="24"/>
        </w:rPr>
        <w:t xml:space="preserve"> consistently deemed ahead of its time is Harper Lee’s </w:t>
      </w:r>
      <w:r w:rsidR="00AE204F">
        <w:rPr>
          <w:rFonts w:ascii="Times New Roman" w:hAnsi="Times New Roman" w:cs="Times New Roman"/>
          <w:i/>
          <w:sz w:val="24"/>
          <w:szCs w:val="24"/>
        </w:rPr>
        <w:t xml:space="preserve">To Kill A Mockingbird. </w:t>
      </w:r>
      <w:r w:rsidR="00864E29">
        <w:rPr>
          <w:rFonts w:ascii="Times New Roman" w:hAnsi="Times New Roman" w:cs="Times New Roman"/>
          <w:sz w:val="24"/>
          <w:szCs w:val="24"/>
        </w:rPr>
        <w:t xml:space="preserve">While there </w:t>
      </w:r>
      <w:r w:rsidR="00AE204F">
        <w:rPr>
          <w:rFonts w:ascii="Times New Roman" w:hAnsi="Times New Roman" w:cs="Times New Roman"/>
          <w:sz w:val="24"/>
          <w:szCs w:val="24"/>
        </w:rPr>
        <w:t>are certainly aspects of Lee’s novel that were ahead o</w:t>
      </w:r>
      <w:r w:rsidR="00864E29">
        <w:rPr>
          <w:rFonts w:ascii="Times New Roman" w:hAnsi="Times New Roman" w:cs="Times New Roman"/>
          <w:sz w:val="24"/>
          <w:szCs w:val="24"/>
        </w:rPr>
        <w:t xml:space="preserve">f the thinking at the time, </w:t>
      </w:r>
      <w:r w:rsidR="00AE204F">
        <w:rPr>
          <w:rFonts w:ascii="Times New Roman" w:hAnsi="Times New Roman" w:cs="Times New Roman"/>
          <w:sz w:val="24"/>
          <w:szCs w:val="24"/>
        </w:rPr>
        <w:t xml:space="preserve">her representation of Arthur Radley, who could be read as a character with autism, is most certainly not, both due to his own presentation, and the other characters’ reactions to him. </w:t>
      </w:r>
      <w:r w:rsidR="00BB2EA3">
        <w:rPr>
          <w:rFonts w:ascii="Times New Roman" w:hAnsi="Times New Roman" w:cs="Times New Roman"/>
          <w:sz w:val="24"/>
          <w:szCs w:val="24"/>
        </w:rPr>
        <w:t>Although</w:t>
      </w:r>
      <w:r w:rsidR="00AE204F" w:rsidRPr="00AE204F">
        <w:rPr>
          <w:rFonts w:ascii="Times New Roman" w:hAnsi="Times New Roman" w:cs="Times New Roman"/>
          <w:sz w:val="24"/>
          <w:szCs w:val="24"/>
        </w:rPr>
        <w:t xml:space="preserve"> Lee intended h</w:t>
      </w:r>
      <w:r w:rsidR="00864E29">
        <w:rPr>
          <w:rFonts w:ascii="Times New Roman" w:hAnsi="Times New Roman" w:cs="Times New Roman"/>
          <w:sz w:val="24"/>
          <w:szCs w:val="24"/>
        </w:rPr>
        <w:t>er novel to be progressive</w:t>
      </w:r>
      <w:r w:rsidR="00AE204F" w:rsidRPr="00AE204F">
        <w:rPr>
          <w:rFonts w:ascii="Times New Roman" w:hAnsi="Times New Roman" w:cs="Times New Roman"/>
          <w:sz w:val="24"/>
          <w:szCs w:val="24"/>
        </w:rPr>
        <w:t>, the characters’ treatments of Arthur Radley and his potential autism further dehumanize him, which sets back the narrative that people with autism are just as worthy as those without.</w:t>
      </w:r>
    </w:p>
    <w:p w:rsidR="00AE204F" w:rsidRDefault="00AE204F" w:rsidP="007511B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Autism, as a concept, is tough to trace and precisely pin down. There are a wide range of symptoms attributed to the condition, and there is no definitive cause, which can be frustrating to medical professionals. </w:t>
      </w:r>
      <w:r w:rsidR="00807016">
        <w:rPr>
          <w:rFonts w:ascii="Times New Roman" w:hAnsi="Times New Roman" w:cs="Times New Roman"/>
          <w:sz w:val="24"/>
          <w:szCs w:val="24"/>
        </w:rPr>
        <w:t>The attributes of autism, in par</w:t>
      </w:r>
      <w:r w:rsidR="00864E29">
        <w:rPr>
          <w:rFonts w:ascii="Times New Roman" w:hAnsi="Times New Roman" w:cs="Times New Roman"/>
          <w:sz w:val="24"/>
          <w:szCs w:val="24"/>
        </w:rPr>
        <w:t>ticular, can be hard to accurately assess</w:t>
      </w:r>
      <w:r w:rsidR="00807016">
        <w:rPr>
          <w:rFonts w:ascii="Times New Roman" w:hAnsi="Times New Roman" w:cs="Times New Roman"/>
          <w:sz w:val="24"/>
          <w:szCs w:val="24"/>
        </w:rPr>
        <w:t xml:space="preserve">, because a person being diagnosed may only exhibit a few symptoms, but </w:t>
      </w:r>
      <w:r w:rsidR="00864E29">
        <w:rPr>
          <w:rFonts w:ascii="Times New Roman" w:hAnsi="Times New Roman" w:cs="Times New Roman"/>
          <w:sz w:val="24"/>
          <w:szCs w:val="24"/>
        </w:rPr>
        <w:t xml:space="preserve">will </w:t>
      </w:r>
      <w:r w:rsidR="00807016">
        <w:rPr>
          <w:rFonts w:ascii="Times New Roman" w:hAnsi="Times New Roman" w:cs="Times New Roman"/>
          <w:sz w:val="24"/>
          <w:szCs w:val="24"/>
        </w:rPr>
        <w:t>still classify as being on the autism spectrum, and others may demonstrate multiple, but end up having an entirely different disability or mental illness. However, there is general criteria used to make an initial ass</w:t>
      </w:r>
      <w:r w:rsidR="00864E29">
        <w:rPr>
          <w:rFonts w:ascii="Times New Roman" w:hAnsi="Times New Roman" w:cs="Times New Roman"/>
          <w:sz w:val="24"/>
          <w:szCs w:val="24"/>
        </w:rPr>
        <w:t xml:space="preserve">essment. This list contains three categories </w:t>
      </w:r>
      <w:r w:rsidR="00BB2EA3">
        <w:rPr>
          <w:rFonts w:ascii="Times New Roman" w:hAnsi="Times New Roman" w:cs="Times New Roman"/>
          <w:sz w:val="24"/>
          <w:szCs w:val="24"/>
        </w:rPr>
        <w:t>which present</w:t>
      </w:r>
      <w:r w:rsidR="00807016">
        <w:rPr>
          <w:rFonts w:ascii="Times New Roman" w:hAnsi="Times New Roman" w:cs="Times New Roman"/>
          <w:sz w:val="24"/>
          <w:szCs w:val="24"/>
        </w:rPr>
        <w:t xml:space="preserve"> more specific behaviors</w:t>
      </w:r>
      <w:r w:rsidR="00ED77F7">
        <w:rPr>
          <w:rFonts w:ascii="Times New Roman" w:hAnsi="Times New Roman" w:cs="Times New Roman"/>
          <w:sz w:val="24"/>
          <w:szCs w:val="24"/>
        </w:rPr>
        <w:t>. Some of this criteria includes “marked impairment in the use of multiple nonverbal behaviors”, “stereotyped and repetitive mo</w:t>
      </w:r>
      <w:r w:rsidR="00BB2EA3">
        <w:rPr>
          <w:rFonts w:ascii="Times New Roman" w:hAnsi="Times New Roman" w:cs="Times New Roman"/>
          <w:sz w:val="24"/>
          <w:szCs w:val="24"/>
        </w:rPr>
        <w:t>tor mannerisms”, also known as stimming</w:t>
      </w:r>
      <w:r w:rsidR="00ED77F7">
        <w:rPr>
          <w:rFonts w:ascii="Times New Roman" w:hAnsi="Times New Roman" w:cs="Times New Roman"/>
          <w:sz w:val="24"/>
          <w:szCs w:val="24"/>
        </w:rPr>
        <w:t>, and “persistent preoccupations with parts of objects,” (Murray</w:t>
      </w:r>
      <w:r w:rsidR="00864E29">
        <w:rPr>
          <w:rFonts w:ascii="Times New Roman" w:hAnsi="Times New Roman" w:cs="Times New Roman"/>
          <w:sz w:val="24"/>
          <w:szCs w:val="24"/>
        </w:rPr>
        <w:t xml:space="preserve"> 17). Although official guidelines</w:t>
      </w:r>
      <w:r w:rsidR="00ED77F7">
        <w:rPr>
          <w:rFonts w:ascii="Times New Roman" w:hAnsi="Times New Roman" w:cs="Times New Roman"/>
          <w:sz w:val="24"/>
          <w:szCs w:val="24"/>
        </w:rPr>
        <w:t xml:space="preserve"> can be helpful in diagnosing an individual as on the autism spectrum, the experience of having autism is far </w:t>
      </w:r>
      <w:r w:rsidR="00ED77F7">
        <w:rPr>
          <w:rFonts w:ascii="Times New Roman" w:hAnsi="Times New Roman" w:cs="Times New Roman"/>
          <w:sz w:val="24"/>
          <w:szCs w:val="24"/>
        </w:rPr>
        <w:lastRenderedPageBreak/>
        <w:t>more complicated and varied than formalities would lead one to believe.</w:t>
      </w:r>
      <w:r w:rsidR="00864E29">
        <w:rPr>
          <w:rFonts w:ascii="Times New Roman" w:hAnsi="Times New Roman" w:cs="Times New Roman"/>
          <w:sz w:val="24"/>
          <w:szCs w:val="24"/>
        </w:rPr>
        <w:t xml:space="preserve"> Namely, the sensory </w:t>
      </w:r>
      <w:r w:rsidR="00EC3DDE">
        <w:rPr>
          <w:rFonts w:ascii="Times New Roman" w:hAnsi="Times New Roman" w:cs="Times New Roman"/>
          <w:sz w:val="24"/>
          <w:szCs w:val="24"/>
        </w:rPr>
        <w:t xml:space="preserve">experience that autism creates. One commonality that seems to exist is relating to the world and the past not through concrete recollections of events, but rather </w:t>
      </w:r>
      <w:r w:rsidR="00864E29">
        <w:rPr>
          <w:rFonts w:ascii="Times New Roman" w:hAnsi="Times New Roman" w:cs="Times New Roman"/>
          <w:sz w:val="24"/>
          <w:szCs w:val="24"/>
        </w:rPr>
        <w:t xml:space="preserve">what writer </w:t>
      </w:r>
      <w:r w:rsidR="00FE7B2E">
        <w:rPr>
          <w:rFonts w:ascii="Times New Roman" w:hAnsi="Times New Roman" w:cs="Times New Roman"/>
          <w:sz w:val="24"/>
          <w:szCs w:val="24"/>
        </w:rPr>
        <w:t xml:space="preserve">Tito </w:t>
      </w:r>
      <w:r w:rsidR="00864E29" w:rsidRPr="00864E29">
        <w:rPr>
          <w:rFonts w:ascii="Times New Roman" w:hAnsi="Times New Roman" w:cs="Times New Roman"/>
          <w:iCs/>
          <w:sz w:val="24"/>
          <w:szCs w:val="24"/>
        </w:rPr>
        <w:t>Mukhopadhyay</w:t>
      </w:r>
      <w:r w:rsidR="00864E29" w:rsidRPr="00864E29">
        <w:rPr>
          <w:rFonts w:ascii="Times New Roman" w:hAnsi="Times New Roman" w:cs="Times New Roman"/>
          <w:sz w:val="24"/>
          <w:szCs w:val="24"/>
        </w:rPr>
        <w:t xml:space="preserve"> </w:t>
      </w:r>
      <w:r w:rsidR="00FE7B2E">
        <w:rPr>
          <w:rFonts w:ascii="Times New Roman" w:hAnsi="Times New Roman" w:cs="Times New Roman"/>
          <w:sz w:val="24"/>
          <w:szCs w:val="24"/>
        </w:rPr>
        <w:t>refers to as “sensory challenges.” To people with autism, the world appears to be the combinations of sounds, sights, and what they can touch, affecting their abili</w:t>
      </w:r>
      <w:r w:rsidR="00864E29">
        <w:rPr>
          <w:rFonts w:ascii="Times New Roman" w:hAnsi="Times New Roman" w:cs="Times New Roman"/>
          <w:sz w:val="24"/>
          <w:szCs w:val="24"/>
        </w:rPr>
        <w:t>ty to adjust to new spaces (</w:t>
      </w:r>
      <w:proofErr w:type="spellStart"/>
      <w:r w:rsidR="00864E29">
        <w:rPr>
          <w:rFonts w:ascii="Times New Roman" w:hAnsi="Times New Roman" w:cs="Times New Roman"/>
          <w:sz w:val="24"/>
          <w:szCs w:val="24"/>
        </w:rPr>
        <w:t>Sava</w:t>
      </w:r>
      <w:r w:rsidR="00FE7B2E">
        <w:rPr>
          <w:rFonts w:ascii="Times New Roman" w:hAnsi="Times New Roman" w:cs="Times New Roman"/>
          <w:sz w:val="24"/>
          <w:szCs w:val="24"/>
        </w:rPr>
        <w:t>rese</w:t>
      </w:r>
      <w:proofErr w:type="spellEnd"/>
      <w:r w:rsidR="00FE7B2E">
        <w:rPr>
          <w:rFonts w:ascii="Times New Roman" w:hAnsi="Times New Roman" w:cs="Times New Roman"/>
          <w:sz w:val="24"/>
          <w:szCs w:val="24"/>
        </w:rPr>
        <w:t xml:space="preserve"> 10). Autism may cause differences in the mind, but that does not mean one with autism is any less of a person than someone who is </w:t>
      </w:r>
      <w:proofErr w:type="spellStart"/>
      <w:r w:rsidR="00FE7B2E">
        <w:rPr>
          <w:rFonts w:ascii="Times New Roman" w:hAnsi="Times New Roman" w:cs="Times New Roman"/>
          <w:sz w:val="24"/>
          <w:szCs w:val="24"/>
        </w:rPr>
        <w:t>neurotypical</w:t>
      </w:r>
      <w:proofErr w:type="spellEnd"/>
      <w:r w:rsidR="00FE7B2E">
        <w:rPr>
          <w:rFonts w:ascii="Times New Roman" w:hAnsi="Times New Roman" w:cs="Times New Roman"/>
          <w:sz w:val="24"/>
          <w:szCs w:val="24"/>
        </w:rPr>
        <w:t>. They simply exist and relate to the world differently, but those differences should be celebrated, not treated as roadblocks.</w:t>
      </w:r>
    </w:p>
    <w:p w:rsidR="007B4FAE" w:rsidRDefault="007B4FAE" w:rsidP="007511B2">
      <w:pPr>
        <w:spacing w:line="480" w:lineRule="auto"/>
        <w:rPr>
          <w:rFonts w:ascii="Times New Roman" w:hAnsi="Times New Roman" w:cs="Times New Roman"/>
          <w:sz w:val="24"/>
          <w:szCs w:val="24"/>
        </w:rPr>
      </w:pPr>
      <w:r>
        <w:rPr>
          <w:rFonts w:ascii="Times New Roman" w:hAnsi="Times New Roman" w:cs="Times New Roman"/>
          <w:sz w:val="24"/>
          <w:szCs w:val="24"/>
        </w:rPr>
        <w:tab/>
        <w:t>Arthur Radley, as a concrete character rather than an entity, only exists for a brief period of time. However, within those two chapters, a bevy of characterization is presented. At the end of Chapter 29, Scout gives a description of mostly his physical appearance, but makes special note that when he had attention on him, “</w:t>
      </w:r>
      <w:r w:rsidR="00514520">
        <w:rPr>
          <w:rFonts w:ascii="Times New Roman" w:hAnsi="Times New Roman" w:cs="Times New Roman"/>
          <w:sz w:val="24"/>
          <w:szCs w:val="24"/>
        </w:rPr>
        <w:t>a strange spasm shook him,” (Lee 310). While there is no confirmation o</w:t>
      </w:r>
      <w:r w:rsidR="00864E29">
        <w:rPr>
          <w:rFonts w:ascii="Times New Roman" w:hAnsi="Times New Roman" w:cs="Times New Roman"/>
          <w:sz w:val="24"/>
          <w:szCs w:val="24"/>
        </w:rPr>
        <w:t xml:space="preserve">n this </w:t>
      </w:r>
      <w:r w:rsidR="00514520">
        <w:rPr>
          <w:rFonts w:ascii="Times New Roman" w:hAnsi="Times New Roman" w:cs="Times New Roman"/>
          <w:sz w:val="24"/>
          <w:szCs w:val="24"/>
        </w:rPr>
        <w:t>“[Arthur’s] hands slipped slightly”</w:t>
      </w:r>
      <w:r w:rsidR="00864E29">
        <w:rPr>
          <w:rFonts w:ascii="Times New Roman" w:hAnsi="Times New Roman" w:cs="Times New Roman"/>
          <w:sz w:val="24"/>
          <w:szCs w:val="24"/>
        </w:rPr>
        <w:t xml:space="preserve"> right before said spasm</w:t>
      </w:r>
      <w:r w:rsidR="00514520">
        <w:rPr>
          <w:rFonts w:ascii="Times New Roman" w:hAnsi="Times New Roman" w:cs="Times New Roman"/>
          <w:sz w:val="24"/>
          <w:szCs w:val="24"/>
        </w:rPr>
        <w:t>,</w:t>
      </w:r>
      <w:r w:rsidR="00864E29">
        <w:rPr>
          <w:rFonts w:ascii="Times New Roman" w:hAnsi="Times New Roman" w:cs="Times New Roman"/>
          <w:sz w:val="24"/>
          <w:szCs w:val="24"/>
        </w:rPr>
        <w:t xml:space="preserve"> so</w:t>
      </w:r>
      <w:r w:rsidR="00514520">
        <w:rPr>
          <w:rFonts w:ascii="Times New Roman" w:hAnsi="Times New Roman" w:cs="Times New Roman"/>
          <w:sz w:val="24"/>
          <w:szCs w:val="24"/>
        </w:rPr>
        <w:t xml:space="preserve"> this could be interpreted as stimming. </w:t>
      </w:r>
      <w:r w:rsidR="007744AF">
        <w:rPr>
          <w:rFonts w:ascii="Times New Roman" w:hAnsi="Times New Roman" w:cs="Times New Roman"/>
          <w:sz w:val="24"/>
          <w:szCs w:val="24"/>
        </w:rPr>
        <w:t xml:space="preserve">He also rarely speaks, only uttering one line throughout the end of the story, which could be associated with autism as well. Though Arthur would not be completely nonverbal, </w:t>
      </w:r>
      <w:r w:rsidR="00C761C0">
        <w:rPr>
          <w:rFonts w:ascii="Times New Roman" w:hAnsi="Times New Roman" w:cs="Times New Roman"/>
          <w:sz w:val="24"/>
          <w:szCs w:val="24"/>
        </w:rPr>
        <w:t>it can be assumed that he either does not speak much in general, since he has been cloistered in his home for his entire life, or that he felt overstimulated around a group of people paying attention to him. Toward the end of Ar</w:t>
      </w:r>
      <w:r w:rsidR="00864E29">
        <w:rPr>
          <w:rFonts w:ascii="Times New Roman" w:hAnsi="Times New Roman" w:cs="Times New Roman"/>
          <w:sz w:val="24"/>
          <w:szCs w:val="24"/>
        </w:rPr>
        <w:t>thur’s presence in the story, audiences</w:t>
      </w:r>
      <w:r w:rsidR="00C761C0">
        <w:rPr>
          <w:rFonts w:ascii="Times New Roman" w:hAnsi="Times New Roman" w:cs="Times New Roman"/>
          <w:sz w:val="24"/>
          <w:szCs w:val="24"/>
        </w:rPr>
        <w:t xml:space="preserve"> see him relating to the wo</w:t>
      </w:r>
      <w:r w:rsidR="00864E29">
        <w:rPr>
          <w:rFonts w:ascii="Times New Roman" w:hAnsi="Times New Roman" w:cs="Times New Roman"/>
          <w:sz w:val="24"/>
          <w:szCs w:val="24"/>
        </w:rPr>
        <w:t>rld through one of his senses—touch</w:t>
      </w:r>
      <w:r w:rsidR="00C761C0">
        <w:rPr>
          <w:rFonts w:ascii="Times New Roman" w:hAnsi="Times New Roman" w:cs="Times New Roman"/>
          <w:sz w:val="24"/>
          <w:szCs w:val="24"/>
        </w:rPr>
        <w:t>. When it is time for him to leave</w:t>
      </w:r>
      <w:r w:rsidR="00864E29">
        <w:rPr>
          <w:rFonts w:ascii="Times New Roman" w:hAnsi="Times New Roman" w:cs="Times New Roman"/>
          <w:sz w:val="24"/>
          <w:szCs w:val="24"/>
        </w:rPr>
        <w:t xml:space="preserve"> the Finch home</w:t>
      </w:r>
      <w:r w:rsidR="00C761C0">
        <w:rPr>
          <w:rFonts w:ascii="Times New Roman" w:hAnsi="Times New Roman" w:cs="Times New Roman"/>
          <w:sz w:val="24"/>
          <w:szCs w:val="24"/>
        </w:rPr>
        <w:t xml:space="preserve">, he wants to bid an unconscious Jem goodbye, but rather than </w:t>
      </w:r>
      <w:r w:rsidR="00864E29">
        <w:rPr>
          <w:rFonts w:ascii="Times New Roman" w:hAnsi="Times New Roman" w:cs="Times New Roman"/>
          <w:sz w:val="24"/>
          <w:szCs w:val="24"/>
        </w:rPr>
        <w:t xml:space="preserve">simply </w:t>
      </w:r>
      <w:r w:rsidR="00BB2EA3">
        <w:rPr>
          <w:rFonts w:ascii="Times New Roman" w:hAnsi="Times New Roman" w:cs="Times New Roman"/>
          <w:sz w:val="24"/>
          <w:szCs w:val="24"/>
        </w:rPr>
        <w:t>bidding him farewell</w:t>
      </w:r>
      <w:r w:rsidR="00864E29">
        <w:rPr>
          <w:rFonts w:ascii="Times New Roman" w:hAnsi="Times New Roman" w:cs="Times New Roman"/>
          <w:sz w:val="24"/>
          <w:szCs w:val="24"/>
        </w:rPr>
        <w:t>, or something of the like</w:t>
      </w:r>
      <w:r w:rsidR="00C761C0">
        <w:rPr>
          <w:rFonts w:ascii="Times New Roman" w:hAnsi="Times New Roman" w:cs="Times New Roman"/>
          <w:sz w:val="24"/>
          <w:szCs w:val="24"/>
        </w:rPr>
        <w:t>, he is encouraged to “pet him”</w:t>
      </w:r>
      <w:r w:rsidR="009941E2">
        <w:rPr>
          <w:rFonts w:ascii="Times New Roman" w:hAnsi="Times New Roman" w:cs="Times New Roman"/>
          <w:sz w:val="24"/>
          <w:szCs w:val="24"/>
        </w:rPr>
        <w:t xml:space="preserve"> by Dr. Reynolds (319). </w:t>
      </w:r>
      <w:r w:rsidR="00350709">
        <w:rPr>
          <w:rFonts w:ascii="Times New Roman" w:hAnsi="Times New Roman" w:cs="Times New Roman"/>
          <w:sz w:val="24"/>
          <w:szCs w:val="24"/>
        </w:rPr>
        <w:t>Goin</w:t>
      </w:r>
      <w:r w:rsidR="00864E29">
        <w:rPr>
          <w:rFonts w:ascii="Times New Roman" w:hAnsi="Times New Roman" w:cs="Times New Roman"/>
          <w:sz w:val="24"/>
          <w:szCs w:val="24"/>
        </w:rPr>
        <w:t>g along with his different means</w:t>
      </w:r>
      <w:r w:rsidR="00350709">
        <w:rPr>
          <w:rFonts w:ascii="Times New Roman" w:hAnsi="Times New Roman" w:cs="Times New Roman"/>
          <w:sz w:val="24"/>
          <w:szCs w:val="24"/>
        </w:rPr>
        <w:t xml:space="preserve"> of communication, it has been commonly speculated by readers that Arthur was the one leaving the gifts in the knothole of the tree for the children, which was </w:t>
      </w:r>
      <w:r w:rsidR="00350709">
        <w:rPr>
          <w:rFonts w:ascii="Times New Roman" w:hAnsi="Times New Roman" w:cs="Times New Roman"/>
          <w:sz w:val="24"/>
          <w:szCs w:val="24"/>
        </w:rPr>
        <w:lastRenderedPageBreak/>
        <w:t xml:space="preserve">his way of becoming closer to them. The little things about Arthur seem to point to him being on the autism spectrum in some regard, and can make for an interesting further study. </w:t>
      </w:r>
    </w:p>
    <w:p w:rsidR="00514520" w:rsidRDefault="002F1FED" w:rsidP="007511B2">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Infanti</w:t>
      </w:r>
      <w:r w:rsidR="00514520">
        <w:rPr>
          <w:rFonts w:ascii="Times New Roman" w:hAnsi="Times New Roman" w:cs="Times New Roman"/>
          <w:sz w:val="24"/>
          <w:szCs w:val="24"/>
        </w:rPr>
        <w:t>lization</w:t>
      </w:r>
      <w:proofErr w:type="spellEnd"/>
      <w:r w:rsidR="006A7250">
        <w:rPr>
          <w:rFonts w:ascii="Times New Roman" w:hAnsi="Times New Roman" w:cs="Times New Roman"/>
          <w:sz w:val="24"/>
          <w:szCs w:val="24"/>
        </w:rPr>
        <w:t xml:space="preserve"> is one of the biggest issues those with autism face in terms of representation, and Arthur Radley is no exception. Throughout his time with the Finch family, he only ever has one line, and remains a quiet observer for the rest of those chapters. </w:t>
      </w:r>
      <w:r w:rsidR="00C761C0">
        <w:rPr>
          <w:rFonts w:ascii="Times New Roman" w:hAnsi="Times New Roman" w:cs="Times New Roman"/>
          <w:sz w:val="24"/>
          <w:szCs w:val="24"/>
        </w:rPr>
        <w:t xml:space="preserve">When he asks to be taken home, Scout notes that “he almost whispered it, in the voice of a child afraid of the dark,” (319). </w:t>
      </w:r>
      <w:r w:rsidR="009941E2">
        <w:rPr>
          <w:rFonts w:ascii="Times New Roman" w:hAnsi="Times New Roman" w:cs="Times New Roman"/>
          <w:sz w:val="24"/>
          <w:szCs w:val="24"/>
        </w:rPr>
        <w:t>She does de</w:t>
      </w:r>
      <w:r>
        <w:rPr>
          <w:rFonts w:ascii="Times New Roman" w:hAnsi="Times New Roman" w:cs="Times New Roman"/>
          <w:sz w:val="24"/>
          <w:szCs w:val="24"/>
        </w:rPr>
        <w:t>cide to take him home, but takes</w:t>
      </w:r>
      <w:r w:rsidR="009941E2">
        <w:rPr>
          <w:rFonts w:ascii="Times New Roman" w:hAnsi="Times New Roman" w:cs="Times New Roman"/>
          <w:sz w:val="24"/>
          <w:szCs w:val="24"/>
        </w:rPr>
        <w:t xml:space="preserve"> him by his arm—an action that recurs throughout her time making his acquaintance. Scout leads him throughout their home, holding onto his hand as though he needs the help getting from place to place. Even someone as young as Scout, who would not be expected to have these preconceived notions about those with disabilities, treats him as though he is a child. However, that was not always her attitude toward him. Another issue that people with autism, and disabilities in general, face is demonization </w:t>
      </w:r>
      <w:r w:rsidR="00350709">
        <w:rPr>
          <w:rFonts w:ascii="Times New Roman" w:hAnsi="Times New Roman" w:cs="Times New Roman"/>
          <w:sz w:val="24"/>
          <w:szCs w:val="24"/>
        </w:rPr>
        <w:t xml:space="preserve">and dehumanization </w:t>
      </w:r>
      <w:r w:rsidR="009941E2">
        <w:rPr>
          <w:rFonts w:ascii="Times New Roman" w:hAnsi="Times New Roman" w:cs="Times New Roman"/>
          <w:sz w:val="24"/>
          <w:szCs w:val="24"/>
        </w:rPr>
        <w:t xml:space="preserve">for their conditions. Arthur is no exception, and has been the subject of town rumors and tales </w:t>
      </w:r>
      <w:r w:rsidR="00350709">
        <w:rPr>
          <w:rFonts w:ascii="Times New Roman" w:hAnsi="Times New Roman" w:cs="Times New Roman"/>
          <w:sz w:val="24"/>
          <w:szCs w:val="24"/>
        </w:rPr>
        <w:t xml:space="preserve">for as long as Scout can remember. In Chapter 8, after Mrs. Radley passes away, “Jem and [Scout] assume that Boo had got her at last,” (72) referring back to a rumored incident in the past when Arthur supposedly stabbed his father in the leg with a pair of scissors (12). This is not the exception, but rather the rule, to the point where the children of Maycomb County are taught to be afraid of him. When Jem gives his description of what he believes Arthur Radley looks like, he makes specific mention of the fact that “his hands were bloodstained” because he would “[dine] on raw squirrels and any cats he could catch,” further dehumanizing a person already shrouded in mystery (14). It is Arthur’s differences from the rest of the people in Maycomb that make others treat him as though he is not an adult, let alone a person whose life experience should be considered valid. </w:t>
      </w:r>
    </w:p>
    <w:p w:rsidR="002F1FED" w:rsidRDefault="007744AF" w:rsidP="007744A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744AF">
        <w:rPr>
          <w:rFonts w:ascii="Times New Roman" w:hAnsi="Times New Roman" w:cs="Times New Roman"/>
          <w:sz w:val="24"/>
          <w:szCs w:val="24"/>
        </w:rPr>
        <w:t xml:space="preserve">Although there is no definitive proof that Arthur Radley has autism, certain traits listed in </w:t>
      </w:r>
      <w:r w:rsidRPr="007744AF">
        <w:rPr>
          <w:rFonts w:ascii="Times New Roman" w:hAnsi="Times New Roman" w:cs="Times New Roman"/>
          <w:i/>
          <w:sz w:val="24"/>
          <w:szCs w:val="24"/>
        </w:rPr>
        <w:t xml:space="preserve">Autism </w:t>
      </w:r>
      <w:r w:rsidRPr="007744AF">
        <w:rPr>
          <w:rFonts w:ascii="Times New Roman" w:hAnsi="Times New Roman" w:cs="Times New Roman"/>
          <w:sz w:val="24"/>
          <w:szCs w:val="24"/>
        </w:rPr>
        <w:t xml:space="preserve">line up with Arthur’s patterns and mannerisms. However, it can be assumed that, if he does not have autism, he at least has some sort of disability that makes him act different from what is deemed “normal” in southern society. It is Arthur’s differences that make people </w:t>
      </w:r>
      <w:r w:rsidR="002F1FED">
        <w:rPr>
          <w:rFonts w:ascii="Times New Roman" w:hAnsi="Times New Roman" w:cs="Times New Roman"/>
          <w:sz w:val="24"/>
          <w:szCs w:val="24"/>
        </w:rPr>
        <w:t>speculate about him, and invent</w:t>
      </w:r>
      <w:r w:rsidRPr="007744AF">
        <w:rPr>
          <w:rFonts w:ascii="Times New Roman" w:hAnsi="Times New Roman" w:cs="Times New Roman"/>
          <w:sz w:val="24"/>
          <w:szCs w:val="24"/>
        </w:rPr>
        <w:t xml:space="preserve"> stories that dehumanize him and paint him to be a dangerous </w:t>
      </w:r>
      <w:r w:rsidR="00350709">
        <w:rPr>
          <w:rFonts w:ascii="Times New Roman" w:hAnsi="Times New Roman" w:cs="Times New Roman"/>
          <w:sz w:val="24"/>
          <w:szCs w:val="24"/>
        </w:rPr>
        <w:t>individual, or treat him as a child.</w:t>
      </w:r>
      <w:r w:rsidRPr="007744AF">
        <w:rPr>
          <w:rFonts w:ascii="Times New Roman" w:hAnsi="Times New Roman" w:cs="Times New Roman"/>
          <w:sz w:val="24"/>
          <w:szCs w:val="24"/>
        </w:rPr>
        <w:t xml:space="preserve"> There are plenty of elements of Lee’s novel that were ahead of its time, but when it comes to the representation of Arthur Radley, up until the very end of the novel, she does not write him as a character meant to be liked or admired as a human being.</w:t>
      </w:r>
    </w:p>
    <w:p w:rsidR="002F1FED" w:rsidRDefault="002F1FED">
      <w:pPr>
        <w:rPr>
          <w:rFonts w:ascii="Times New Roman" w:hAnsi="Times New Roman" w:cs="Times New Roman"/>
          <w:sz w:val="24"/>
          <w:szCs w:val="24"/>
        </w:rPr>
      </w:pPr>
      <w:r>
        <w:rPr>
          <w:rFonts w:ascii="Times New Roman" w:hAnsi="Times New Roman" w:cs="Times New Roman"/>
          <w:sz w:val="24"/>
          <w:szCs w:val="24"/>
        </w:rPr>
        <w:br w:type="page"/>
      </w:r>
    </w:p>
    <w:p w:rsidR="007744AF" w:rsidRDefault="002F1FED" w:rsidP="002F1FE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2F1FED" w:rsidRDefault="002F1FED" w:rsidP="002F1FED">
      <w:pPr>
        <w:spacing w:line="480" w:lineRule="auto"/>
        <w:rPr>
          <w:rFonts w:ascii="Times New Roman" w:hAnsi="Times New Roman" w:cs="Times New Roman"/>
          <w:sz w:val="24"/>
          <w:szCs w:val="24"/>
        </w:rPr>
      </w:pPr>
      <w:r>
        <w:rPr>
          <w:rFonts w:ascii="Times New Roman" w:hAnsi="Times New Roman" w:cs="Times New Roman"/>
          <w:sz w:val="24"/>
          <w:szCs w:val="24"/>
        </w:rPr>
        <w:t xml:space="preserve">Lee, Harper. </w:t>
      </w:r>
      <w:r>
        <w:rPr>
          <w:rFonts w:ascii="Times New Roman" w:hAnsi="Times New Roman" w:cs="Times New Roman"/>
          <w:i/>
          <w:sz w:val="24"/>
          <w:szCs w:val="24"/>
        </w:rPr>
        <w:t>To Kill a Mockingbird</w:t>
      </w:r>
      <w:r w:rsidR="008703F9">
        <w:rPr>
          <w:rFonts w:ascii="Times New Roman" w:hAnsi="Times New Roman" w:cs="Times New Roman"/>
          <w:sz w:val="24"/>
          <w:szCs w:val="24"/>
        </w:rPr>
        <w:t>. HarperC</w:t>
      </w:r>
      <w:r>
        <w:rPr>
          <w:rFonts w:ascii="Times New Roman" w:hAnsi="Times New Roman" w:cs="Times New Roman"/>
          <w:sz w:val="24"/>
          <w:szCs w:val="24"/>
        </w:rPr>
        <w:t>ollins Publishers, New York, NY, 1960.</w:t>
      </w:r>
    </w:p>
    <w:p w:rsidR="002F1FED" w:rsidRDefault="002F1FED" w:rsidP="002F1FED">
      <w:pPr>
        <w:spacing w:line="480" w:lineRule="auto"/>
        <w:rPr>
          <w:rFonts w:ascii="Times New Roman" w:hAnsi="Times New Roman" w:cs="Times New Roman"/>
          <w:sz w:val="24"/>
          <w:szCs w:val="24"/>
        </w:rPr>
      </w:pPr>
      <w:r>
        <w:rPr>
          <w:rFonts w:ascii="Times New Roman" w:hAnsi="Times New Roman" w:cs="Times New Roman"/>
          <w:sz w:val="24"/>
          <w:szCs w:val="24"/>
        </w:rPr>
        <w:t xml:space="preserve">Murray, Stuart. </w:t>
      </w:r>
      <w:r>
        <w:rPr>
          <w:rFonts w:ascii="Times New Roman" w:hAnsi="Times New Roman" w:cs="Times New Roman"/>
          <w:i/>
          <w:sz w:val="24"/>
          <w:szCs w:val="24"/>
        </w:rPr>
        <w:t>Autism</w:t>
      </w:r>
      <w:r>
        <w:rPr>
          <w:rFonts w:ascii="Times New Roman" w:hAnsi="Times New Roman" w:cs="Times New Roman"/>
          <w:sz w:val="24"/>
          <w:szCs w:val="24"/>
        </w:rPr>
        <w:t>. Taylor &amp; Francis Group, Milton Park, Milton, UK, 2011.</w:t>
      </w:r>
    </w:p>
    <w:p w:rsidR="002F1FED" w:rsidRPr="002F1FED" w:rsidRDefault="00B821E7" w:rsidP="002F1FE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Savar</w:t>
      </w:r>
      <w:r w:rsidR="002F1FED">
        <w:rPr>
          <w:rFonts w:ascii="Times New Roman" w:hAnsi="Times New Roman" w:cs="Times New Roman"/>
          <w:sz w:val="24"/>
          <w:szCs w:val="24"/>
        </w:rPr>
        <w:t>ese</w:t>
      </w:r>
      <w:proofErr w:type="spellEnd"/>
      <w:r w:rsidR="002F1FED">
        <w:rPr>
          <w:rFonts w:ascii="Times New Roman" w:hAnsi="Times New Roman" w:cs="Times New Roman"/>
          <w:sz w:val="24"/>
          <w:szCs w:val="24"/>
        </w:rPr>
        <w:t xml:space="preserve">, Ralph James. </w:t>
      </w:r>
      <w:r>
        <w:rPr>
          <w:rFonts w:ascii="Times New Roman" w:hAnsi="Times New Roman" w:cs="Times New Roman"/>
          <w:sz w:val="24"/>
          <w:szCs w:val="24"/>
        </w:rPr>
        <w:t>“</w:t>
      </w:r>
      <w:r w:rsidR="002F1FED" w:rsidRPr="00B821E7">
        <w:rPr>
          <w:rFonts w:ascii="Times New Roman" w:hAnsi="Times New Roman" w:cs="Times New Roman"/>
          <w:sz w:val="24"/>
          <w:szCs w:val="24"/>
        </w:rPr>
        <w:t>Toward A Postcolonial Neurology</w:t>
      </w:r>
      <w:r w:rsidR="002F1F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Journal of Literary &amp; </w:t>
      </w:r>
      <w:r>
        <w:rPr>
          <w:rFonts w:ascii="Times New Roman" w:hAnsi="Times New Roman" w:cs="Times New Roman"/>
          <w:i/>
          <w:sz w:val="24"/>
          <w:szCs w:val="24"/>
        </w:rPr>
        <w:tab/>
      </w:r>
      <w:bookmarkStart w:id="0" w:name="_GoBack"/>
      <w:bookmarkEnd w:id="0"/>
      <w:r>
        <w:rPr>
          <w:rFonts w:ascii="Times New Roman" w:hAnsi="Times New Roman" w:cs="Times New Roman"/>
          <w:i/>
          <w:sz w:val="24"/>
          <w:szCs w:val="24"/>
        </w:rPr>
        <w:t>Cultural Disability Studies</w:t>
      </w:r>
      <w:r>
        <w:rPr>
          <w:rFonts w:ascii="Times New Roman" w:hAnsi="Times New Roman" w:cs="Times New Roman"/>
          <w:sz w:val="24"/>
          <w:szCs w:val="24"/>
        </w:rPr>
        <w:t>. Liverpool University Press, Liverpool, ENG, 2010.</w:t>
      </w:r>
    </w:p>
    <w:sectPr w:rsidR="002F1FED" w:rsidRPr="002F1FED" w:rsidSect="00C761C0">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503" w:rsidRDefault="004C0503" w:rsidP="00C761C0">
      <w:pPr>
        <w:spacing w:after="0" w:line="240" w:lineRule="auto"/>
      </w:pPr>
      <w:r>
        <w:separator/>
      </w:r>
    </w:p>
  </w:endnote>
  <w:endnote w:type="continuationSeparator" w:id="0">
    <w:p w:rsidR="004C0503" w:rsidRDefault="004C0503" w:rsidP="00C7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503" w:rsidRDefault="004C0503" w:rsidP="00C761C0">
      <w:pPr>
        <w:spacing w:after="0" w:line="240" w:lineRule="auto"/>
      </w:pPr>
      <w:r>
        <w:separator/>
      </w:r>
    </w:p>
  </w:footnote>
  <w:footnote w:type="continuationSeparator" w:id="0">
    <w:p w:rsidR="004C0503" w:rsidRDefault="004C0503" w:rsidP="00C76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0" w:rsidRPr="00C761C0" w:rsidRDefault="00C761C0">
    <w:pPr>
      <w:pStyle w:val="Header"/>
      <w:rPr>
        <w:rFonts w:ascii="Times New Roman" w:hAnsi="Times New Roman" w:cs="Times New Roman"/>
        <w:sz w:val="20"/>
        <w:szCs w:val="20"/>
      </w:rPr>
    </w:pPr>
    <w:r w:rsidRPr="00C761C0">
      <w:rPr>
        <w:rFonts w:ascii="Times New Roman" w:hAnsi="Times New Roman" w:cs="Times New Roman"/>
        <w:sz w:val="20"/>
        <w:szCs w:val="20"/>
      </w:rPr>
      <w:t>Sonia Joshi</w:t>
    </w:r>
    <w:r w:rsidRPr="00C761C0">
      <w:rPr>
        <w:rFonts w:ascii="Times New Roman" w:hAnsi="Times New Roman" w:cs="Times New Roman"/>
        <w:sz w:val="20"/>
        <w:szCs w:val="20"/>
      </w:rPr>
      <w:tab/>
    </w:r>
    <w:r w:rsidRPr="00C761C0">
      <w:rPr>
        <w:rFonts w:ascii="Times New Roman" w:hAnsi="Times New Roman" w:cs="Times New Roman"/>
        <w:sz w:val="20"/>
        <w:szCs w:val="20"/>
      </w:rPr>
      <w:tab/>
    </w:r>
    <w:sdt>
      <w:sdtPr>
        <w:rPr>
          <w:rFonts w:ascii="Times New Roman" w:hAnsi="Times New Roman" w:cs="Times New Roman"/>
          <w:sz w:val="20"/>
          <w:szCs w:val="20"/>
        </w:rPr>
        <w:id w:val="1441647079"/>
        <w:docPartObj>
          <w:docPartGallery w:val="Page Numbers (Top of Page)"/>
          <w:docPartUnique/>
        </w:docPartObj>
      </w:sdtPr>
      <w:sdtEndPr>
        <w:rPr>
          <w:noProof/>
        </w:rPr>
      </w:sdtEndPr>
      <w:sdtContent>
        <w:r w:rsidRPr="00C761C0">
          <w:rPr>
            <w:rFonts w:ascii="Times New Roman" w:hAnsi="Times New Roman" w:cs="Times New Roman"/>
            <w:sz w:val="20"/>
            <w:szCs w:val="20"/>
          </w:rPr>
          <w:fldChar w:fldCharType="begin"/>
        </w:r>
        <w:r w:rsidRPr="00C761C0">
          <w:rPr>
            <w:rFonts w:ascii="Times New Roman" w:hAnsi="Times New Roman" w:cs="Times New Roman"/>
            <w:sz w:val="20"/>
            <w:szCs w:val="20"/>
          </w:rPr>
          <w:instrText xml:space="preserve"> PAGE   \* MERGEFORMAT </w:instrText>
        </w:r>
        <w:r w:rsidRPr="00C761C0">
          <w:rPr>
            <w:rFonts w:ascii="Times New Roman" w:hAnsi="Times New Roman" w:cs="Times New Roman"/>
            <w:sz w:val="20"/>
            <w:szCs w:val="20"/>
          </w:rPr>
          <w:fldChar w:fldCharType="separate"/>
        </w:r>
        <w:r w:rsidR="00BB2EA3">
          <w:rPr>
            <w:rFonts w:ascii="Times New Roman" w:hAnsi="Times New Roman" w:cs="Times New Roman"/>
            <w:noProof/>
            <w:sz w:val="20"/>
            <w:szCs w:val="20"/>
          </w:rPr>
          <w:t>1</w:t>
        </w:r>
        <w:r w:rsidRPr="00C761C0">
          <w:rPr>
            <w:rFonts w:ascii="Times New Roman" w:hAnsi="Times New Roman" w:cs="Times New Roman"/>
            <w:noProof/>
            <w:sz w:val="20"/>
            <w:szCs w:val="20"/>
          </w:rPr>
          <w:fldChar w:fldCharType="end"/>
        </w:r>
      </w:sdtContent>
    </w:sdt>
  </w:p>
  <w:p w:rsidR="00C761C0" w:rsidRPr="00C761C0" w:rsidRDefault="00C761C0" w:rsidP="00C761C0">
    <w:pPr>
      <w:pStyle w:val="Header"/>
      <w:tabs>
        <w:tab w:val="clear" w:pos="4680"/>
        <w:tab w:val="clear" w:pos="9360"/>
        <w:tab w:val="left" w:pos="2220"/>
      </w:tabs>
      <w:rPr>
        <w:rFonts w:ascii="Times New Roman" w:hAnsi="Times New Roman" w:cs="Times New Roman"/>
        <w:sz w:val="20"/>
        <w:szCs w:val="20"/>
      </w:rPr>
    </w:pPr>
    <w:r w:rsidRPr="00C761C0">
      <w:rPr>
        <w:rFonts w:ascii="Times New Roman" w:hAnsi="Times New Roman" w:cs="Times New Roman"/>
        <w:sz w:val="20"/>
        <w:szCs w:val="20"/>
      </w:rPr>
      <w:t>Dr. Foss</w:t>
    </w:r>
  </w:p>
  <w:p w:rsidR="00C761C0" w:rsidRPr="00C761C0" w:rsidRDefault="00C761C0" w:rsidP="00C761C0">
    <w:pPr>
      <w:pStyle w:val="Header"/>
      <w:tabs>
        <w:tab w:val="clear" w:pos="4680"/>
        <w:tab w:val="clear" w:pos="9360"/>
        <w:tab w:val="left" w:pos="2220"/>
      </w:tabs>
      <w:rPr>
        <w:rFonts w:ascii="Times New Roman" w:hAnsi="Times New Roman" w:cs="Times New Roman"/>
        <w:sz w:val="20"/>
        <w:szCs w:val="20"/>
      </w:rPr>
    </w:pPr>
    <w:r w:rsidRPr="00C761C0">
      <w:rPr>
        <w:rFonts w:ascii="Times New Roman" w:hAnsi="Times New Roman" w:cs="Times New Roman"/>
        <w:sz w:val="20"/>
        <w:szCs w:val="20"/>
      </w:rPr>
      <w:t>ENGL 384</w:t>
    </w:r>
  </w:p>
  <w:p w:rsidR="00C761C0" w:rsidRPr="00C761C0" w:rsidRDefault="00C761C0" w:rsidP="00C761C0">
    <w:pPr>
      <w:pStyle w:val="Header"/>
      <w:tabs>
        <w:tab w:val="clear" w:pos="4680"/>
        <w:tab w:val="clear" w:pos="9360"/>
        <w:tab w:val="left" w:pos="2220"/>
      </w:tabs>
      <w:rPr>
        <w:rFonts w:ascii="Times New Roman" w:hAnsi="Times New Roman" w:cs="Times New Roman"/>
        <w:sz w:val="20"/>
        <w:szCs w:val="20"/>
      </w:rPr>
    </w:pPr>
    <w:r w:rsidRPr="00C761C0">
      <w:rPr>
        <w:rFonts w:ascii="Times New Roman" w:hAnsi="Times New Roman" w:cs="Times New Roman"/>
        <w:sz w:val="20"/>
        <w:szCs w:val="20"/>
      </w:rPr>
      <w:t>6 May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1F"/>
    <w:rsid w:val="0021563D"/>
    <w:rsid w:val="002F1FED"/>
    <w:rsid w:val="0034391F"/>
    <w:rsid w:val="00350709"/>
    <w:rsid w:val="00404BE1"/>
    <w:rsid w:val="004C0503"/>
    <w:rsid w:val="00514520"/>
    <w:rsid w:val="006A7250"/>
    <w:rsid w:val="007511B2"/>
    <w:rsid w:val="007744AF"/>
    <w:rsid w:val="007B4FAE"/>
    <w:rsid w:val="00807016"/>
    <w:rsid w:val="00864E29"/>
    <w:rsid w:val="008703F9"/>
    <w:rsid w:val="009941E2"/>
    <w:rsid w:val="00AE204F"/>
    <w:rsid w:val="00B821E7"/>
    <w:rsid w:val="00BA0F4D"/>
    <w:rsid w:val="00BB2EA3"/>
    <w:rsid w:val="00C761C0"/>
    <w:rsid w:val="00E14F98"/>
    <w:rsid w:val="00EB4F41"/>
    <w:rsid w:val="00EC3DDE"/>
    <w:rsid w:val="00ED77F7"/>
    <w:rsid w:val="00F75B65"/>
    <w:rsid w:val="00FE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3E33"/>
  <w15:chartTrackingRefBased/>
  <w15:docId w15:val="{6DC2B1F1-5569-47FF-86BB-1831ADC9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1C0"/>
  </w:style>
  <w:style w:type="paragraph" w:styleId="Footer">
    <w:name w:val="footer"/>
    <w:basedOn w:val="Normal"/>
    <w:link w:val="FooterChar"/>
    <w:uiPriority w:val="99"/>
    <w:unhideWhenUsed/>
    <w:rsid w:val="00C76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2573</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Joshi</dc:creator>
  <cp:keywords/>
  <dc:description/>
  <cp:lastModifiedBy>Sonia Joshi</cp:lastModifiedBy>
  <cp:revision>5</cp:revision>
  <dcterms:created xsi:type="dcterms:W3CDTF">2021-04-26T18:38:00Z</dcterms:created>
  <dcterms:modified xsi:type="dcterms:W3CDTF">2021-05-03T17:27:00Z</dcterms:modified>
</cp:coreProperties>
</file>